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DE15" w14:textId="450E1BED" w:rsidR="0052384E" w:rsidRPr="008541B2" w:rsidRDefault="00EF0DAC" w:rsidP="0052384E">
      <w:pPr>
        <w:spacing w:after="0"/>
        <w:rPr>
          <w:b/>
          <w:bCs/>
        </w:rPr>
      </w:pPr>
      <w:r>
        <w:rPr>
          <w:b/>
          <w:bCs/>
        </w:rPr>
        <w:t>Family First Homecare</w:t>
      </w:r>
    </w:p>
    <w:p w14:paraId="5EFA667D" w14:textId="77777777" w:rsidR="00050E40" w:rsidRPr="00F8791E" w:rsidRDefault="00050E40" w:rsidP="009830FB">
      <w:pPr>
        <w:spacing w:after="0"/>
        <w:rPr>
          <w:b/>
          <w:bCs/>
        </w:rPr>
      </w:pPr>
      <w:r w:rsidRPr="00F8791E">
        <w:rPr>
          <w:b/>
          <w:bCs/>
        </w:rPr>
        <w:t>Participant Record Management Policy</w:t>
      </w:r>
    </w:p>
    <w:p w14:paraId="6C3CC52C" w14:textId="77777777" w:rsidR="009830FB" w:rsidRDefault="009830FB" w:rsidP="009830FB">
      <w:pPr>
        <w:spacing w:after="0"/>
      </w:pPr>
    </w:p>
    <w:p w14:paraId="450B8D82" w14:textId="7CF7A3D5" w:rsidR="00274998" w:rsidRDefault="00274998" w:rsidP="00274998">
      <w:pPr>
        <w:spacing w:after="0"/>
      </w:pPr>
      <w:r w:rsidRPr="0019544C">
        <w:t xml:space="preserve">Effective Date: </w:t>
      </w:r>
      <w:r>
        <w:t>0</w:t>
      </w:r>
      <w:r w:rsidR="00EF0DAC">
        <w:t>6</w:t>
      </w:r>
      <w:r w:rsidRPr="0019544C">
        <w:t>/01/202</w:t>
      </w:r>
      <w:r w:rsidR="00EF0DAC">
        <w:t>5</w:t>
      </w:r>
      <w:r w:rsidRPr="0019544C">
        <w:br/>
        <w:t xml:space="preserve">Revision Date: </w:t>
      </w:r>
      <w:r>
        <w:t>_______________________________</w:t>
      </w:r>
      <w:r w:rsidRPr="0019544C">
        <w:br/>
        <w:t xml:space="preserve">Approved by: </w:t>
      </w:r>
      <w:r>
        <w:t>________________________________</w:t>
      </w:r>
    </w:p>
    <w:p w14:paraId="67408299" w14:textId="77777777" w:rsidR="00274998" w:rsidRPr="0019544C" w:rsidRDefault="00274998" w:rsidP="00274998">
      <w:pPr>
        <w:spacing w:after="0"/>
      </w:pPr>
      <w:r>
        <w:t>Signature: ___________________________________</w:t>
      </w:r>
      <w:r w:rsidRPr="0019544C">
        <w:br/>
        <w:t>Applies to: All staff, contractors, and volunteers involved in participant care</w:t>
      </w:r>
    </w:p>
    <w:p w14:paraId="3042182A" w14:textId="6D18E849" w:rsidR="00050E40" w:rsidRPr="009830FB" w:rsidRDefault="00050E40" w:rsidP="009830FB">
      <w:pPr>
        <w:spacing w:after="0"/>
      </w:pPr>
    </w:p>
    <w:p w14:paraId="72A5CB90" w14:textId="72650A2A" w:rsidR="00050E40" w:rsidRPr="007E7804" w:rsidRDefault="00050E40" w:rsidP="009830FB">
      <w:pPr>
        <w:spacing w:after="0"/>
        <w:rPr>
          <w:b/>
          <w:bCs/>
          <w:u w:val="single"/>
        </w:rPr>
      </w:pPr>
      <w:r w:rsidRPr="007E7804">
        <w:rPr>
          <w:b/>
          <w:bCs/>
          <w:u w:val="single"/>
        </w:rPr>
        <w:t>Purpose</w:t>
      </w:r>
    </w:p>
    <w:p w14:paraId="5D7F3804" w14:textId="77777777" w:rsidR="00050E40" w:rsidRPr="009830FB" w:rsidRDefault="00050E40" w:rsidP="009830FB">
      <w:pPr>
        <w:spacing w:after="0"/>
      </w:pPr>
      <w:r w:rsidRPr="009830FB">
        <w:t>The purpose of this policy is to ensure that participant records are complete, accurate, and up to date, in compliance with 55 Pa. Code Chapter 52 and other applicable regulations. This policy establishes procedures for maintaining participant records, documenting services, and updating records as needed to ensure proper service delivery and compliance with state and agency requirements.</w:t>
      </w:r>
    </w:p>
    <w:p w14:paraId="7494D016" w14:textId="7FA9E11C" w:rsidR="00050E40" w:rsidRPr="009830FB" w:rsidRDefault="00050E40" w:rsidP="009830FB">
      <w:pPr>
        <w:spacing w:after="0"/>
      </w:pPr>
    </w:p>
    <w:p w14:paraId="0BFFC5A5" w14:textId="2943DDBA" w:rsidR="00050E40" w:rsidRPr="007E7804" w:rsidRDefault="00050E40" w:rsidP="009830FB">
      <w:pPr>
        <w:spacing w:after="0"/>
        <w:rPr>
          <w:b/>
          <w:bCs/>
          <w:u w:val="single"/>
        </w:rPr>
      </w:pPr>
      <w:r w:rsidRPr="007E7804">
        <w:rPr>
          <w:b/>
          <w:bCs/>
          <w:u w:val="single"/>
        </w:rPr>
        <w:t>Scope</w:t>
      </w:r>
    </w:p>
    <w:p w14:paraId="6E4E02E9" w14:textId="71E315BA" w:rsidR="00050E40" w:rsidRDefault="00050E40" w:rsidP="009830FB">
      <w:pPr>
        <w:spacing w:after="0"/>
      </w:pPr>
      <w:r w:rsidRPr="009830FB">
        <w:t xml:space="preserve">This policy applies to all employees, contractors, and volunteers at </w:t>
      </w:r>
      <w:r w:rsidR="00EF0DAC">
        <w:t>Family First Homecare</w:t>
      </w:r>
      <w:r w:rsidRPr="009830FB">
        <w:t xml:space="preserve"> who are responsible for creating, maintaining, and updating participant records. It outlines the processes for ensuring that participant files are accurate and current to support high-quality care and regulatory compliance.</w:t>
      </w:r>
    </w:p>
    <w:p w14:paraId="04C0A224" w14:textId="77777777" w:rsidR="007E7804" w:rsidRPr="009830FB" w:rsidRDefault="007E7804" w:rsidP="009830FB">
      <w:pPr>
        <w:spacing w:after="0"/>
      </w:pPr>
    </w:p>
    <w:p w14:paraId="473C1F7A" w14:textId="2B9DF4C6" w:rsidR="00050E40" w:rsidRPr="007E7804" w:rsidRDefault="00050E40" w:rsidP="009830FB">
      <w:pPr>
        <w:spacing w:after="0"/>
        <w:rPr>
          <w:b/>
          <w:bCs/>
          <w:u w:val="single"/>
        </w:rPr>
      </w:pPr>
      <w:r w:rsidRPr="007E7804">
        <w:rPr>
          <w:b/>
          <w:bCs/>
          <w:u w:val="single"/>
        </w:rPr>
        <w:t>Policy</w:t>
      </w:r>
    </w:p>
    <w:p w14:paraId="68905798" w14:textId="43944429" w:rsidR="00050E40" w:rsidRPr="009830FB" w:rsidRDefault="00EF0DAC" w:rsidP="009830FB">
      <w:pPr>
        <w:spacing w:after="0"/>
      </w:pPr>
      <w:r>
        <w:t>Family First Homecare</w:t>
      </w:r>
      <w:r w:rsidR="00050E40" w:rsidRPr="009830FB">
        <w:t xml:space="preserve"> is committed to maintaining complete, accurate, and timely participant records to ensure quality service delivery and compliance with 55 Pa. Code Chapter 52. Participant records must be regularly updated and reviewed to reflect changes in care plans, services provided, and participant needs.</w:t>
      </w:r>
    </w:p>
    <w:p w14:paraId="047D5EFA" w14:textId="775FD7BD" w:rsidR="00050E40" w:rsidRPr="009830FB" w:rsidRDefault="00050E40" w:rsidP="009830FB">
      <w:pPr>
        <w:spacing w:after="0"/>
      </w:pPr>
    </w:p>
    <w:p w14:paraId="58B160DB" w14:textId="65C41F5A" w:rsidR="00050E40" w:rsidRPr="007E7804" w:rsidRDefault="00050E40" w:rsidP="009830FB">
      <w:pPr>
        <w:spacing w:after="0"/>
        <w:rPr>
          <w:b/>
          <w:bCs/>
          <w:u w:val="single"/>
        </w:rPr>
      </w:pPr>
      <w:r w:rsidRPr="007E7804">
        <w:rPr>
          <w:b/>
          <w:bCs/>
          <w:u w:val="single"/>
        </w:rPr>
        <w:t>Definitions</w:t>
      </w:r>
    </w:p>
    <w:p w14:paraId="27DD88B4" w14:textId="77777777" w:rsidR="00050E40" w:rsidRPr="009830FB" w:rsidRDefault="00050E40" w:rsidP="009830FB">
      <w:pPr>
        <w:spacing w:after="0"/>
      </w:pPr>
      <w:r w:rsidRPr="009830FB">
        <w:t>Participant Records: Documentation related to the care of the participant, including but not limited to medical histories, care plans, assessments, progress notes, incident reports, service delivery logs, and participant communications.</w:t>
      </w:r>
    </w:p>
    <w:p w14:paraId="326F4AC0" w14:textId="77777777" w:rsidR="009830FB" w:rsidRDefault="009830FB" w:rsidP="009830FB">
      <w:pPr>
        <w:spacing w:after="0"/>
      </w:pPr>
    </w:p>
    <w:p w14:paraId="78D21E61" w14:textId="2FF3AE37" w:rsidR="00050E40" w:rsidRPr="009830FB" w:rsidRDefault="00050E40" w:rsidP="009830FB">
      <w:pPr>
        <w:spacing w:after="0"/>
      </w:pPr>
      <w:r w:rsidRPr="009830FB">
        <w:t>Complete Records: Records that contain all required documentation for participant care, including assessments, care plans, service logs, and reports.</w:t>
      </w:r>
    </w:p>
    <w:p w14:paraId="1C13BB3E" w14:textId="77777777" w:rsidR="009830FB" w:rsidRDefault="009830FB" w:rsidP="009830FB">
      <w:pPr>
        <w:spacing w:after="0"/>
      </w:pPr>
    </w:p>
    <w:p w14:paraId="2FE469E6" w14:textId="72936843" w:rsidR="00050E40" w:rsidRPr="009830FB" w:rsidRDefault="00050E40" w:rsidP="009830FB">
      <w:pPr>
        <w:spacing w:after="0"/>
      </w:pPr>
      <w:r w:rsidRPr="009830FB">
        <w:t>Accurate Records: Records that reflect the true and correct status of the participant's care, needs, and services provided.</w:t>
      </w:r>
    </w:p>
    <w:p w14:paraId="58FFD703" w14:textId="77777777" w:rsidR="009830FB" w:rsidRDefault="009830FB" w:rsidP="009830FB">
      <w:pPr>
        <w:spacing w:after="0"/>
      </w:pPr>
    </w:p>
    <w:p w14:paraId="68BF5D5E" w14:textId="3C02F864" w:rsidR="00050E40" w:rsidRPr="009830FB" w:rsidRDefault="00050E40" w:rsidP="009830FB">
      <w:pPr>
        <w:spacing w:after="0"/>
      </w:pPr>
      <w:r w:rsidRPr="009830FB">
        <w:t>Up-to-Date Records: Records that are current, reflecting recent services, updates to care plans, or changes in participant health or circumstances.</w:t>
      </w:r>
    </w:p>
    <w:p w14:paraId="106DBD90" w14:textId="70152CAD" w:rsidR="00050E40" w:rsidRPr="009830FB" w:rsidRDefault="00050E40" w:rsidP="009830FB">
      <w:pPr>
        <w:spacing w:after="0"/>
      </w:pPr>
    </w:p>
    <w:p w14:paraId="17B37B6C" w14:textId="77777777" w:rsidR="009830FB" w:rsidRDefault="009830FB" w:rsidP="009830FB">
      <w:pPr>
        <w:spacing w:after="0"/>
      </w:pPr>
    </w:p>
    <w:p w14:paraId="24D517C9" w14:textId="77777777" w:rsidR="009830FB" w:rsidRDefault="009830FB" w:rsidP="009830FB">
      <w:pPr>
        <w:spacing w:after="0"/>
      </w:pPr>
    </w:p>
    <w:p w14:paraId="3E9F4AB8" w14:textId="77777777" w:rsidR="009830FB" w:rsidRDefault="009830FB" w:rsidP="009830FB">
      <w:pPr>
        <w:spacing w:after="0"/>
      </w:pPr>
    </w:p>
    <w:p w14:paraId="5D0DEBB1" w14:textId="223C6A70" w:rsidR="00050E40" w:rsidRPr="009830FB" w:rsidRDefault="00050E40" w:rsidP="009830FB">
      <w:pPr>
        <w:spacing w:after="0"/>
        <w:rPr>
          <w:b/>
          <w:bCs/>
          <w:u w:val="single"/>
        </w:rPr>
      </w:pPr>
      <w:r w:rsidRPr="009830FB">
        <w:rPr>
          <w:b/>
          <w:bCs/>
          <w:u w:val="single"/>
        </w:rPr>
        <w:lastRenderedPageBreak/>
        <w:t>Procedures for Maintaining Participant Records</w:t>
      </w:r>
    </w:p>
    <w:p w14:paraId="7A17CFD8" w14:textId="3F4A58C6" w:rsidR="00050E40" w:rsidRPr="009830FB" w:rsidRDefault="00050E40" w:rsidP="009830FB">
      <w:pPr>
        <w:spacing w:after="0"/>
        <w:rPr>
          <w:b/>
          <w:bCs/>
        </w:rPr>
      </w:pPr>
      <w:r w:rsidRPr="009830FB">
        <w:rPr>
          <w:b/>
          <w:bCs/>
        </w:rPr>
        <w:t xml:space="preserve">Record Creation and </w:t>
      </w:r>
      <w:r w:rsidR="009830FB" w:rsidRPr="009830FB">
        <w:rPr>
          <w:b/>
          <w:bCs/>
        </w:rPr>
        <w:t xml:space="preserve">Documentations </w:t>
      </w:r>
    </w:p>
    <w:p w14:paraId="7E8D9CE8" w14:textId="77777777" w:rsidR="00050E40" w:rsidRPr="009830FB" w:rsidRDefault="00050E40" w:rsidP="009830FB">
      <w:pPr>
        <w:spacing w:after="0"/>
      </w:pPr>
      <w:r w:rsidRPr="009830FB">
        <w:t>Participant records must be created at the start of services, including an initial assessment, service plan, and all relevant participant information.</w:t>
      </w:r>
    </w:p>
    <w:p w14:paraId="6C3205C2" w14:textId="77777777" w:rsidR="009830FB" w:rsidRDefault="009830FB" w:rsidP="009830FB">
      <w:pPr>
        <w:spacing w:after="0"/>
      </w:pPr>
    </w:p>
    <w:p w14:paraId="19C971D6" w14:textId="02CC219C" w:rsidR="00050E40" w:rsidRPr="009830FB" w:rsidRDefault="00050E40" w:rsidP="009830FB">
      <w:pPr>
        <w:spacing w:after="0"/>
      </w:pPr>
      <w:r w:rsidRPr="009830FB">
        <w:t>Staff members responsible for the participant’s care must update records daily to reflect the services provided, including any changes in the participant’s condition or needs.</w:t>
      </w:r>
    </w:p>
    <w:p w14:paraId="4F584968" w14:textId="77777777" w:rsidR="009830FB" w:rsidRDefault="009830FB" w:rsidP="009830FB">
      <w:pPr>
        <w:spacing w:after="0"/>
      </w:pPr>
    </w:p>
    <w:p w14:paraId="6020D477" w14:textId="0904FAB1" w:rsidR="00050E40" w:rsidRPr="009830FB" w:rsidRDefault="00050E40" w:rsidP="009830FB">
      <w:pPr>
        <w:spacing w:after="0"/>
        <w:rPr>
          <w:b/>
          <w:bCs/>
          <w:u w:val="single"/>
        </w:rPr>
      </w:pPr>
      <w:r w:rsidRPr="009830FB">
        <w:rPr>
          <w:b/>
          <w:bCs/>
          <w:u w:val="single"/>
        </w:rPr>
        <w:t>Record Review and Update Process</w:t>
      </w:r>
    </w:p>
    <w:p w14:paraId="6683BC22" w14:textId="77777777" w:rsidR="00050E40" w:rsidRPr="009830FB" w:rsidRDefault="00050E40" w:rsidP="009830FB">
      <w:pPr>
        <w:spacing w:after="0"/>
        <w:rPr>
          <w:b/>
          <w:bCs/>
        </w:rPr>
      </w:pPr>
      <w:r w:rsidRPr="009830FB">
        <w:rPr>
          <w:b/>
          <w:bCs/>
        </w:rPr>
        <w:t>All participant records must be reviewed and updated:</w:t>
      </w:r>
    </w:p>
    <w:p w14:paraId="66D55B8F" w14:textId="77777777" w:rsidR="00050E40" w:rsidRPr="009830FB" w:rsidRDefault="00050E40" w:rsidP="009830FB">
      <w:pPr>
        <w:spacing w:after="0"/>
      </w:pPr>
      <w:r w:rsidRPr="009830FB">
        <w:t>Monthly to ensure they reflect current care plans and services provided.</w:t>
      </w:r>
    </w:p>
    <w:p w14:paraId="22267CC7" w14:textId="77777777" w:rsidR="00050E40" w:rsidRPr="009830FB" w:rsidRDefault="00050E40" w:rsidP="009830FB">
      <w:pPr>
        <w:spacing w:after="0"/>
      </w:pPr>
      <w:r w:rsidRPr="009830FB">
        <w:t>When significant changes occur in the participant’s health or service needs, such as a hospitalization or change in their care plan.</w:t>
      </w:r>
    </w:p>
    <w:p w14:paraId="153A81DC" w14:textId="77777777" w:rsidR="009830FB" w:rsidRDefault="009830FB" w:rsidP="009830FB">
      <w:pPr>
        <w:spacing w:after="0"/>
      </w:pPr>
    </w:p>
    <w:p w14:paraId="398DB37D" w14:textId="1F121EF6" w:rsidR="00050E40" w:rsidRPr="009830FB" w:rsidRDefault="00050E40" w:rsidP="009830FB">
      <w:pPr>
        <w:spacing w:after="0"/>
      </w:pPr>
      <w:r w:rsidRPr="009830FB">
        <w:t>Care plans must be updated at least annually or whenever a significant change in the participant’s condition or needs occurs, and reviewed quarterly as part of the agency’s quality management process.</w:t>
      </w:r>
    </w:p>
    <w:p w14:paraId="60102265" w14:textId="77777777" w:rsidR="009830FB" w:rsidRDefault="009830FB" w:rsidP="009830FB">
      <w:pPr>
        <w:spacing w:after="0"/>
      </w:pPr>
    </w:p>
    <w:p w14:paraId="0C2B8A0C" w14:textId="66045BA0" w:rsidR="00050E40" w:rsidRPr="009830FB" w:rsidRDefault="00050E40" w:rsidP="009830FB">
      <w:pPr>
        <w:spacing w:after="0"/>
        <w:rPr>
          <w:b/>
          <w:bCs/>
        </w:rPr>
      </w:pPr>
      <w:r w:rsidRPr="009830FB">
        <w:rPr>
          <w:b/>
          <w:bCs/>
        </w:rPr>
        <w:t>Documentation Requirements</w:t>
      </w:r>
    </w:p>
    <w:p w14:paraId="7D5B9458" w14:textId="77777777" w:rsidR="00050E40" w:rsidRPr="009830FB" w:rsidRDefault="00050E40" w:rsidP="009830FB">
      <w:pPr>
        <w:spacing w:after="0"/>
      </w:pPr>
      <w:r w:rsidRPr="009830FB">
        <w:t>Each participant’s record must include the following components, at a minimum:</w:t>
      </w:r>
    </w:p>
    <w:p w14:paraId="6175B69C" w14:textId="2A417D46" w:rsidR="001F7B6B" w:rsidRDefault="00050E40" w:rsidP="001F7B6B">
      <w:pPr>
        <w:pStyle w:val="ListParagraph"/>
        <w:numPr>
          <w:ilvl w:val="0"/>
          <w:numId w:val="6"/>
        </w:numPr>
        <w:spacing w:after="0"/>
      </w:pPr>
      <w:r w:rsidRPr="009830FB">
        <w:t>Initial assessment and intake forms</w:t>
      </w:r>
    </w:p>
    <w:p w14:paraId="0FEE7CE9" w14:textId="31235057" w:rsidR="001F7B6B" w:rsidRDefault="00050E40" w:rsidP="001F7B6B">
      <w:pPr>
        <w:pStyle w:val="ListParagraph"/>
        <w:numPr>
          <w:ilvl w:val="0"/>
          <w:numId w:val="6"/>
        </w:numPr>
        <w:spacing w:after="0"/>
      </w:pPr>
      <w:r w:rsidRPr="009830FB">
        <w:t>Care plan, including goals, specific services provided, and frequency of services</w:t>
      </w:r>
    </w:p>
    <w:p w14:paraId="24FEF48A" w14:textId="32CDF701" w:rsidR="001F7B6B" w:rsidRDefault="00050E40" w:rsidP="001F7B6B">
      <w:pPr>
        <w:pStyle w:val="ListParagraph"/>
        <w:numPr>
          <w:ilvl w:val="0"/>
          <w:numId w:val="6"/>
        </w:numPr>
        <w:spacing w:after="0"/>
      </w:pPr>
      <w:r w:rsidRPr="009830FB">
        <w:t>Progress notes documenting services provided on each day of care</w:t>
      </w:r>
    </w:p>
    <w:p w14:paraId="3EEA6D1A" w14:textId="077B8F9F" w:rsidR="001F7B6B" w:rsidRDefault="00050E40" w:rsidP="001F7B6B">
      <w:pPr>
        <w:pStyle w:val="ListParagraph"/>
        <w:numPr>
          <w:ilvl w:val="0"/>
          <w:numId w:val="6"/>
        </w:numPr>
        <w:spacing w:after="0"/>
      </w:pPr>
      <w:r w:rsidRPr="009830FB">
        <w:t>Incident reports, if applicable</w:t>
      </w:r>
      <w:r w:rsidR="00EA54D0">
        <w:t xml:space="preserve"> </w:t>
      </w:r>
    </w:p>
    <w:p w14:paraId="7B28E113" w14:textId="77777777" w:rsidR="001F7B6B" w:rsidRDefault="00050E40" w:rsidP="009830FB">
      <w:pPr>
        <w:pStyle w:val="ListParagraph"/>
        <w:numPr>
          <w:ilvl w:val="0"/>
          <w:numId w:val="6"/>
        </w:numPr>
        <w:spacing w:after="0"/>
      </w:pPr>
      <w:r w:rsidRPr="009830FB">
        <w:t>Communication logs reflecting interactions with participants, family members, and healthcare professionals</w:t>
      </w:r>
    </w:p>
    <w:p w14:paraId="7C1F28F2" w14:textId="4E10F236" w:rsidR="00050E40" w:rsidRPr="009830FB" w:rsidRDefault="00050E40" w:rsidP="009830FB">
      <w:pPr>
        <w:pStyle w:val="ListParagraph"/>
        <w:numPr>
          <w:ilvl w:val="0"/>
          <w:numId w:val="6"/>
        </w:numPr>
        <w:spacing w:after="0"/>
      </w:pPr>
      <w:r w:rsidRPr="009830FB">
        <w:t>Service delivery logs, including time sheets and details of services performed by caregivers</w:t>
      </w:r>
    </w:p>
    <w:p w14:paraId="4A2F06B7" w14:textId="77777777" w:rsidR="001F7B6B" w:rsidRDefault="001F7B6B" w:rsidP="009830FB">
      <w:pPr>
        <w:spacing w:after="0"/>
      </w:pPr>
    </w:p>
    <w:p w14:paraId="5272D781" w14:textId="0FDA7108" w:rsidR="00050E40" w:rsidRPr="009830FB" w:rsidRDefault="00050E40" w:rsidP="009830FB">
      <w:pPr>
        <w:spacing w:after="0"/>
      </w:pPr>
      <w:r w:rsidRPr="009830FB">
        <w:t>All documentation must be signed and dated by the individual providing the care or completing the documentation.</w:t>
      </w:r>
    </w:p>
    <w:p w14:paraId="7B714EC7" w14:textId="77777777" w:rsidR="00EA54D0" w:rsidRDefault="00EA54D0" w:rsidP="009830FB">
      <w:pPr>
        <w:spacing w:after="0"/>
      </w:pPr>
    </w:p>
    <w:p w14:paraId="1AC258FE" w14:textId="6A4F7F79" w:rsidR="00050E40" w:rsidRPr="001F7B6B" w:rsidRDefault="00050E40" w:rsidP="009830FB">
      <w:pPr>
        <w:spacing w:after="0"/>
        <w:rPr>
          <w:b/>
          <w:bCs/>
        </w:rPr>
      </w:pPr>
      <w:r w:rsidRPr="001F7B6B">
        <w:rPr>
          <w:b/>
          <w:bCs/>
        </w:rPr>
        <w:t>Accuracy and Integrity of Records</w:t>
      </w:r>
    </w:p>
    <w:p w14:paraId="2CDCB5AE" w14:textId="77777777" w:rsidR="00050E40" w:rsidRPr="009830FB" w:rsidRDefault="00050E40" w:rsidP="009830FB">
      <w:pPr>
        <w:spacing w:after="0"/>
      </w:pPr>
      <w:r w:rsidRPr="009830FB">
        <w:t>Staff must ensure that all information entered into participant records is accurate, timely, and reflects the services provided.</w:t>
      </w:r>
    </w:p>
    <w:p w14:paraId="3DA898D4" w14:textId="77777777" w:rsidR="00A90E78" w:rsidRDefault="00A90E78" w:rsidP="009830FB">
      <w:pPr>
        <w:spacing w:after="0"/>
      </w:pPr>
    </w:p>
    <w:p w14:paraId="2A32B0E6" w14:textId="49758CD5" w:rsidR="00050E40" w:rsidRPr="009830FB" w:rsidRDefault="00050E40" w:rsidP="009830FB">
      <w:pPr>
        <w:spacing w:after="0"/>
      </w:pPr>
      <w:r w:rsidRPr="009830FB">
        <w:t>Corrections to records must be made clearly, with the original entry left visible, and the correction signed and dated by the staff member making the update.</w:t>
      </w:r>
    </w:p>
    <w:p w14:paraId="603B2616" w14:textId="77777777" w:rsidR="00A90E78" w:rsidRDefault="00A90E78" w:rsidP="009830FB">
      <w:pPr>
        <w:spacing w:after="0"/>
      </w:pPr>
    </w:p>
    <w:p w14:paraId="75B9357A" w14:textId="58310AFC" w:rsidR="00050E40" w:rsidRPr="00A90E78" w:rsidRDefault="00050E40" w:rsidP="009830FB">
      <w:pPr>
        <w:spacing w:after="0"/>
        <w:rPr>
          <w:b/>
          <w:bCs/>
        </w:rPr>
      </w:pPr>
      <w:r w:rsidRPr="00A90E78">
        <w:rPr>
          <w:b/>
          <w:bCs/>
        </w:rPr>
        <w:t>Record Storage and Confidentiality</w:t>
      </w:r>
    </w:p>
    <w:p w14:paraId="5D4585ED" w14:textId="77777777" w:rsidR="00050E40" w:rsidRDefault="00050E40" w:rsidP="009830FB">
      <w:pPr>
        <w:spacing w:after="0"/>
      </w:pPr>
      <w:r w:rsidRPr="009830FB">
        <w:t>Participant records must be stored securely, with physical records kept in locked file cabinets and digital records stored in password-protected systems.</w:t>
      </w:r>
    </w:p>
    <w:p w14:paraId="68311053" w14:textId="77777777" w:rsidR="00A90E78" w:rsidRPr="009830FB" w:rsidRDefault="00A90E78" w:rsidP="009830FB">
      <w:pPr>
        <w:spacing w:after="0"/>
      </w:pPr>
    </w:p>
    <w:p w14:paraId="4F2FB1A2" w14:textId="77777777" w:rsidR="00050E40" w:rsidRPr="009830FB" w:rsidRDefault="00050E40" w:rsidP="009830FB">
      <w:pPr>
        <w:spacing w:after="0"/>
      </w:pPr>
      <w:r w:rsidRPr="009830FB">
        <w:t>Confidentiality policies, as outlined in the Confidentiality of Records Policy, must be followed at all times to protect participant privacy.</w:t>
      </w:r>
    </w:p>
    <w:p w14:paraId="73BE7A33" w14:textId="527510DF" w:rsidR="00050E40" w:rsidRPr="009830FB" w:rsidRDefault="00050E40" w:rsidP="009830FB">
      <w:pPr>
        <w:spacing w:after="0"/>
      </w:pPr>
    </w:p>
    <w:p w14:paraId="6D62FB5F" w14:textId="3D4C3591" w:rsidR="00050E40" w:rsidRPr="00A90E78" w:rsidRDefault="00050E40" w:rsidP="009830FB">
      <w:pPr>
        <w:spacing w:after="0"/>
        <w:rPr>
          <w:b/>
          <w:bCs/>
          <w:u w:val="single"/>
        </w:rPr>
      </w:pPr>
      <w:r w:rsidRPr="00A90E78">
        <w:rPr>
          <w:b/>
          <w:bCs/>
          <w:u w:val="single"/>
        </w:rPr>
        <w:t>Auditing and Monitoring of Participant Records</w:t>
      </w:r>
    </w:p>
    <w:p w14:paraId="09526DAA" w14:textId="2FAFC75B" w:rsidR="00050E40" w:rsidRPr="00A90E78" w:rsidRDefault="00050E40" w:rsidP="009830FB">
      <w:pPr>
        <w:spacing w:after="0"/>
        <w:rPr>
          <w:b/>
          <w:bCs/>
        </w:rPr>
      </w:pPr>
      <w:r w:rsidRPr="00A90E78">
        <w:rPr>
          <w:b/>
          <w:bCs/>
        </w:rPr>
        <w:t>Quarterly Audits</w:t>
      </w:r>
    </w:p>
    <w:p w14:paraId="3A45D9DE" w14:textId="77777777" w:rsidR="00050E40" w:rsidRPr="009830FB" w:rsidRDefault="00050E40" w:rsidP="009830FB">
      <w:pPr>
        <w:spacing w:after="0"/>
      </w:pPr>
      <w:r w:rsidRPr="009830FB">
        <w:t>The Compliance Officer will conduct quarterly audits of participant records to ensure completeness, accuracy, and timeliness. These audits will focus on verifying:</w:t>
      </w:r>
    </w:p>
    <w:p w14:paraId="24C3DB96" w14:textId="057FB312" w:rsidR="00050E40" w:rsidRPr="009830FB" w:rsidRDefault="00050E40" w:rsidP="000D5FCC">
      <w:pPr>
        <w:pStyle w:val="ListParagraph"/>
        <w:numPr>
          <w:ilvl w:val="0"/>
          <w:numId w:val="7"/>
        </w:numPr>
        <w:spacing w:after="0"/>
      </w:pPr>
      <w:r w:rsidRPr="009830FB">
        <w:t>That all required documentation is present and up to date.</w:t>
      </w:r>
    </w:p>
    <w:p w14:paraId="08CBDD57" w14:textId="5FE050DB" w:rsidR="00050E40" w:rsidRPr="009830FB" w:rsidRDefault="00050E40" w:rsidP="000D5FCC">
      <w:pPr>
        <w:pStyle w:val="ListParagraph"/>
        <w:numPr>
          <w:ilvl w:val="0"/>
          <w:numId w:val="7"/>
        </w:numPr>
        <w:spacing w:after="0"/>
      </w:pPr>
      <w:r w:rsidRPr="009830FB">
        <w:t>That the care plans reflect the actual services being provided.</w:t>
      </w:r>
    </w:p>
    <w:p w14:paraId="0FF70FE6" w14:textId="77777777" w:rsidR="00050E40" w:rsidRPr="009830FB" w:rsidRDefault="00050E40" w:rsidP="000D5FCC">
      <w:pPr>
        <w:pStyle w:val="ListParagraph"/>
        <w:numPr>
          <w:ilvl w:val="0"/>
          <w:numId w:val="7"/>
        </w:numPr>
        <w:spacing w:after="0"/>
      </w:pPr>
      <w:r w:rsidRPr="009830FB">
        <w:t>That progress notes, incident reports, and other documentation are properly completed and signed.</w:t>
      </w:r>
    </w:p>
    <w:p w14:paraId="6F233AB6" w14:textId="77777777" w:rsidR="000D5FCC" w:rsidRDefault="000D5FCC" w:rsidP="009830FB">
      <w:pPr>
        <w:spacing w:after="0"/>
      </w:pPr>
    </w:p>
    <w:p w14:paraId="1429B45D" w14:textId="2B733416" w:rsidR="00050E40" w:rsidRPr="000D5FCC" w:rsidRDefault="00050E40" w:rsidP="009830FB">
      <w:pPr>
        <w:spacing w:after="0"/>
        <w:rPr>
          <w:b/>
          <w:bCs/>
        </w:rPr>
      </w:pPr>
      <w:r w:rsidRPr="000D5FCC">
        <w:rPr>
          <w:b/>
          <w:bCs/>
        </w:rPr>
        <w:t>Corrective Actions for Incomplete Records</w:t>
      </w:r>
    </w:p>
    <w:p w14:paraId="1EF9040B" w14:textId="77777777" w:rsidR="00050E40" w:rsidRPr="009830FB" w:rsidRDefault="00050E40" w:rsidP="009830FB">
      <w:pPr>
        <w:spacing w:after="0"/>
      </w:pPr>
      <w:r w:rsidRPr="009830FB">
        <w:t>If incomplete or inaccurate records are found during the audit, the responsible staff member will be required to update the records immediately.</w:t>
      </w:r>
    </w:p>
    <w:p w14:paraId="27FFB46E" w14:textId="77777777" w:rsidR="000D5FCC" w:rsidRDefault="000D5FCC" w:rsidP="009830FB">
      <w:pPr>
        <w:spacing w:after="0"/>
      </w:pPr>
    </w:p>
    <w:p w14:paraId="521CCC92" w14:textId="04721797" w:rsidR="00050E40" w:rsidRPr="009830FB" w:rsidRDefault="00050E40" w:rsidP="009830FB">
      <w:pPr>
        <w:spacing w:after="0"/>
      </w:pPr>
      <w:r w:rsidRPr="009830FB">
        <w:t>The Compliance Officer will track and monitor corrective actions to ensure that issues are resolved and do not recur.</w:t>
      </w:r>
    </w:p>
    <w:p w14:paraId="4626182D" w14:textId="77777777" w:rsidR="000D5FCC" w:rsidRDefault="000D5FCC" w:rsidP="009830FB">
      <w:pPr>
        <w:spacing w:after="0"/>
      </w:pPr>
    </w:p>
    <w:p w14:paraId="35E0EE2F" w14:textId="3E7A5E0D" w:rsidR="00050E40" w:rsidRPr="000D5FCC" w:rsidRDefault="00050E40" w:rsidP="009830FB">
      <w:pPr>
        <w:spacing w:after="0"/>
        <w:rPr>
          <w:b/>
          <w:bCs/>
        </w:rPr>
      </w:pPr>
      <w:r w:rsidRPr="000D5FCC">
        <w:rPr>
          <w:b/>
          <w:bCs/>
        </w:rPr>
        <w:t>Random Spot Checks</w:t>
      </w:r>
    </w:p>
    <w:p w14:paraId="111E3F31" w14:textId="77777777" w:rsidR="00050E40" w:rsidRPr="009830FB" w:rsidRDefault="00050E40" w:rsidP="009830FB">
      <w:pPr>
        <w:spacing w:after="0"/>
      </w:pPr>
      <w:r w:rsidRPr="009830FB">
        <w:t>In addition to quarterly audits, the agency may perform random spot checks of participant records to ensure that records are being updated as required and that no records are missing key documentation.</w:t>
      </w:r>
    </w:p>
    <w:p w14:paraId="506B0488" w14:textId="1B3B7144" w:rsidR="00050E40" w:rsidRPr="009830FB" w:rsidRDefault="00050E40" w:rsidP="009830FB">
      <w:pPr>
        <w:spacing w:after="0"/>
      </w:pPr>
    </w:p>
    <w:p w14:paraId="3499A50E" w14:textId="7B2543D9" w:rsidR="00050E40" w:rsidRPr="007E7804" w:rsidRDefault="00050E40" w:rsidP="009830FB">
      <w:pPr>
        <w:spacing w:after="0"/>
        <w:rPr>
          <w:b/>
          <w:bCs/>
          <w:u w:val="single"/>
        </w:rPr>
      </w:pPr>
      <w:r w:rsidRPr="007E7804">
        <w:rPr>
          <w:b/>
          <w:bCs/>
          <w:u w:val="single"/>
        </w:rPr>
        <w:t>Staff Responsibilities for Maintaining Records</w:t>
      </w:r>
    </w:p>
    <w:p w14:paraId="055DE727" w14:textId="5FA8E5A0" w:rsidR="00050E40" w:rsidRPr="007E7804" w:rsidRDefault="00050E40" w:rsidP="009830FB">
      <w:pPr>
        <w:spacing w:after="0"/>
        <w:rPr>
          <w:b/>
          <w:bCs/>
        </w:rPr>
      </w:pPr>
      <w:r w:rsidRPr="007E7804">
        <w:rPr>
          <w:b/>
          <w:bCs/>
        </w:rPr>
        <w:t>Caregivers and Direct Service Staff</w:t>
      </w:r>
    </w:p>
    <w:p w14:paraId="7E796734" w14:textId="77777777" w:rsidR="00050E40" w:rsidRPr="009830FB" w:rsidRDefault="00050E40" w:rsidP="009830FB">
      <w:pPr>
        <w:spacing w:after="0"/>
      </w:pPr>
      <w:r w:rsidRPr="009830FB">
        <w:t>Responsible for completing daily progress notes and service logs, ensuring that all services provided are documented accurately and in a timely manner.</w:t>
      </w:r>
    </w:p>
    <w:p w14:paraId="16CAC6D2" w14:textId="77777777" w:rsidR="007E7804" w:rsidRDefault="007E7804" w:rsidP="009830FB">
      <w:pPr>
        <w:spacing w:after="0"/>
      </w:pPr>
    </w:p>
    <w:p w14:paraId="12794442" w14:textId="30EAB9FA" w:rsidR="00050E40" w:rsidRPr="007E7804" w:rsidRDefault="00050E40" w:rsidP="009830FB">
      <w:pPr>
        <w:spacing w:after="0"/>
        <w:rPr>
          <w:b/>
          <w:bCs/>
        </w:rPr>
      </w:pPr>
      <w:r w:rsidRPr="007E7804">
        <w:rPr>
          <w:b/>
          <w:bCs/>
        </w:rPr>
        <w:t>Supervisors and Managers</w:t>
      </w:r>
    </w:p>
    <w:p w14:paraId="513C4FF3" w14:textId="77777777" w:rsidR="00050E40" w:rsidRPr="009830FB" w:rsidRDefault="00050E40" w:rsidP="009830FB">
      <w:pPr>
        <w:spacing w:after="0"/>
      </w:pPr>
      <w:r w:rsidRPr="009830FB">
        <w:t>Responsible for overseeing the documentation process and ensuring that participant records are maintained in accordance with agency policies and state regulations.</w:t>
      </w:r>
    </w:p>
    <w:p w14:paraId="5B155038" w14:textId="77777777" w:rsidR="007E7804" w:rsidRDefault="007E7804" w:rsidP="009830FB">
      <w:pPr>
        <w:spacing w:after="0"/>
      </w:pPr>
    </w:p>
    <w:p w14:paraId="11D3EB0E" w14:textId="7C3A13C4" w:rsidR="00050E40" w:rsidRPr="009830FB" w:rsidRDefault="00050E40" w:rsidP="009830FB">
      <w:pPr>
        <w:spacing w:after="0"/>
      </w:pPr>
      <w:r w:rsidRPr="009830FB">
        <w:t>Must review and sign off on participant care plans, ensuring they are accurate and reflect the participant’s current needs.</w:t>
      </w:r>
    </w:p>
    <w:p w14:paraId="0C298BF4" w14:textId="77777777" w:rsidR="007E7804" w:rsidRDefault="007E7804" w:rsidP="009830FB">
      <w:pPr>
        <w:spacing w:after="0"/>
      </w:pPr>
    </w:p>
    <w:p w14:paraId="09ED4065" w14:textId="37ED7759" w:rsidR="00050E40" w:rsidRPr="007E7804" w:rsidRDefault="00050E40" w:rsidP="009830FB">
      <w:pPr>
        <w:spacing w:after="0"/>
        <w:rPr>
          <w:b/>
          <w:bCs/>
        </w:rPr>
      </w:pPr>
      <w:r w:rsidRPr="007E7804">
        <w:rPr>
          <w:b/>
          <w:bCs/>
        </w:rPr>
        <w:t>Compliance Officer</w:t>
      </w:r>
    </w:p>
    <w:p w14:paraId="6DCC2107" w14:textId="77777777" w:rsidR="00050E40" w:rsidRPr="009830FB" w:rsidRDefault="00050E40" w:rsidP="009830FB">
      <w:pPr>
        <w:spacing w:after="0"/>
      </w:pPr>
      <w:r w:rsidRPr="009830FB">
        <w:t>Responsible for conducting regular audits, overseeing corrective actions, and ensuring compliance with all record-keeping regulations.</w:t>
      </w:r>
    </w:p>
    <w:p w14:paraId="5A8E4273" w14:textId="77777777" w:rsidR="007E7804" w:rsidRDefault="007E7804" w:rsidP="009830FB">
      <w:pPr>
        <w:spacing w:after="0"/>
      </w:pPr>
    </w:p>
    <w:p w14:paraId="4B1C0E8A" w14:textId="2C086EC5" w:rsidR="00050E40" w:rsidRPr="009830FB" w:rsidRDefault="00050E40" w:rsidP="009830FB">
      <w:pPr>
        <w:spacing w:after="0"/>
      </w:pPr>
      <w:r w:rsidRPr="009830FB">
        <w:t>Must ensure that all staff are properly trained on maintaining participant records and that any issues identified during audits are addressed promptly.</w:t>
      </w:r>
    </w:p>
    <w:p w14:paraId="0E66ADDC" w14:textId="1263D6FD" w:rsidR="00050E40" w:rsidRPr="009830FB" w:rsidRDefault="00050E40" w:rsidP="009830FB">
      <w:pPr>
        <w:spacing w:after="0"/>
      </w:pPr>
    </w:p>
    <w:p w14:paraId="14288FB7" w14:textId="1E98092D" w:rsidR="00050E40" w:rsidRPr="007E7804" w:rsidRDefault="00050E40" w:rsidP="009830FB">
      <w:pPr>
        <w:spacing w:after="0"/>
        <w:rPr>
          <w:b/>
          <w:bCs/>
          <w:u w:val="single"/>
        </w:rPr>
      </w:pPr>
      <w:r w:rsidRPr="007E7804">
        <w:rPr>
          <w:b/>
          <w:bCs/>
          <w:u w:val="single"/>
        </w:rPr>
        <w:t>Training on Record Maintenance</w:t>
      </w:r>
    </w:p>
    <w:p w14:paraId="731E1B32" w14:textId="49A4BD31" w:rsidR="00050E40" w:rsidRPr="007E7804" w:rsidRDefault="00050E40" w:rsidP="009830FB">
      <w:pPr>
        <w:spacing w:after="0"/>
        <w:rPr>
          <w:b/>
          <w:bCs/>
        </w:rPr>
      </w:pPr>
      <w:r w:rsidRPr="007E7804">
        <w:rPr>
          <w:b/>
          <w:bCs/>
        </w:rPr>
        <w:t>Initial Training</w:t>
      </w:r>
    </w:p>
    <w:p w14:paraId="65064473" w14:textId="77777777" w:rsidR="00050E40" w:rsidRPr="009830FB" w:rsidRDefault="00050E40" w:rsidP="009830FB">
      <w:pPr>
        <w:spacing w:after="0"/>
      </w:pPr>
      <w:r w:rsidRPr="009830FB">
        <w:t>All new employees will receive initial training on participant record-keeping during their onboarding process. This training will cover the agency’s policies on documentation, confidentiality, and updating records.</w:t>
      </w:r>
    </w:p>
    <w:p w14:paraId="3C7CD036" w14:textId="4FFAE355" w:rsidR="00050E40" w:rsidRPr="007E7804" w:rsidRDefault="00050E40" w:rsidP="009830FB">
      <w:pPr>
        <w:spacing w:after="0"/>
        <w:rPr>
          <w:b/>
          <w:bCs/>
        </w:rPr>
      </w:pPr>
      <w:r w:rsidRPr="007E7804">
        <w:rPr>
          <w:b/>
          <w:bCs/>
        </w:rPr>
        <w:t>Annual Refresher Training</w:t>
      </w:r>
    </w:p>
    <w:p w14:paraId="1B4C78B1" w14:textId="77777777" w:rsidR="00050E40" w:rsidRPr="009830FB" w:rsidRDefault="00050E40" w:rsidP="009830FB">
      <w:pPr>
        <w:spacing w:after="0"/>
      </w:pPr>
      <w:r w:rsidRPr="009830FB">
        <w:t>Staff will complete annual refresher training on the importance of accurate and complete record-keeping, with updates on any new regulations or changes to the agency’s documentation procedures.</w:t>
      </w:r>
    </w:p>
    <w:p w14:paraId="217946F5" w14:textId="77777777" w:rsidR="007E7804" w:rsidRDefault="007E7804" w:rsidP="009830FB">
      <w:pPr>
        <w:spacing w:after="0"/>
      </w:pPr>
    </w:p>
    <w:p w14:paraId="5FBEE64E" w14:textId="44A3F853" w:rsidR="00050E40" w:rsidRPr="007E7804" w:rsidRDefault="00050E40" w:rsidP="009830FB">
      <w:pPr>
        <w:spacing w:after="0"/>
        <w:rPr>
          <w:b/>
          <w:bCs/>
        </w:rPr>
      </w:pPr>
      <w:r w:rsidRPr="007E7804">
        <w:rPr>
          <w:b/>
          <w:bCs/>
        </w:rPr>
        <w:t>Acknowledgment</w:t>
      </w:r>
    </w:p>
    <w:p w14:paraId="39962D88" w14:textId="77777777" w:rsidR="00050E40" w:rsidRPr="009830FB" w:rsidRDefault="00050E40" w:rsidP="009830FB">
      <w:pPr>
        <w:spacing w:after="0"/>
      </w:pPr>
      <w:r w:rsidRPr="009830FB">
        <w:t>All staff must sign an acknowledgment form confirming that they have received training on the agency’s record maintenance policies and understand their responsibilities.</w:t>
      </w:r>
    </w:p>
    <w:p w14:paraId="515D8329" w14:textId="60009BBF" w:rsidR="00050E40" w:rsidRPr="009830FB" w:rsidRDefault="00050E40" w:rsidP="009830FB">
      <w:pPr>
        <w:spacing w:after="0"/>
      </w:pPr>
    </w:p>
    <w:p w14:paraId="0B7DA40C" w14:textId="617A6164" w:rsidR="00050E40" w:rsidRPr="007E7804" w:rsidRDefault="00050E40" w:rsidP="009830FB">
      <w:pPr>
        <w:spacing w:after="0"/>
        <w:rPr>
          <w:b/>
          <w:bCs/>
        </w:rPr>
      </w:pPr>
      <w:r w:rsidRPr="007E7804">
        <w:rPr>
          <w:b/>
          <w:bCs/>
        </w:rPr>
        <w:t>Corrective Actions for Non-Compliance</w:t>
      </w:r>
    </w:p>
    <w:p w14:paraId="6E0B2644" w14:textId="77777777" w:rsidR="00050E40" w:rsidRPr="009830FB" w:rsidRDefault="00050E40" w:rsidP="009830FB">
      <w:pPr>
        <w:spacing w:after="0"/>
      </w:pPr>
      <w:r w:rsidRPr="009830FB">
        <w:t>Failure to maintain accurate, complete, and up-to-date participant records in accordance with this policy may result in disciplinary action, including termination of employment. Additionally, non-compliance may result in legal or regulatory penalties for the agency and responsible individuals.</w:t>
      </w:r>
    </w:p>
    <w:p w14:paraId="3CC7EA9A" w14:textId="18B7D8B0" w:rsidR="00050E40" w:rsidRPr="009830FB" w:rsidRDefault="00050E40" w:rsidP="009830FB">
      <w:pPr>
        <w:spacing w:after="0"/>
      </w:pPr>
    </w:p>
    <w:p w14:paraId="5C7FDF00" w14:textId="2EF71FFB" w:rsidR="00050E40" w:rsidRPr="007E7804" w:rsidRDefault="00050E40" w:rsidP="009830FB">
      <w:pPr>
        <w:spacing w:after="0"/>
        <w:rPr>
          <w:b/>
          <w:bCs/>
        </w:rPr>
      </w:pPr>
      <w:r w:rsidRPr="007E7804">
        <w:rPr>
          <w:b/>
          <w:bCs/>
        </w:rPr>
        <w:t>Policy Review and Updates</w:t>
      </w:r>
    </w:p>
    <w:p w14:paraId="309AE0A9" w14:textId="77777777" w:rsidR="00050E40" w:rsidRPr="009830FB" w:rsidRDefault="00050E40" w:rsidP="009830FB">
      <w:pPr>
        <w:spacing w:after="0"/>
      </w:pPr>
      <w:r w:rsidRPr="009830FB">
        <w:t>This policy will be reviewed annually by the Quality Management Team and updated as necessary to ensure compliance with 55 Pa. Code Chapter 52 and any changes in state regulations or agency procedures.</w:t>
      </w:r>
    </w:p>
    <w:p w14:paraId="40556627" w14:textId="77777777" w:rsidR="00050E40" w:rsidRPr="009830FB" w:rsidRDefault="00050E40" w:rsidP="009830FB">
      <w:pPr>
        <w:spacing w:after="0"/>
      </w:pPr>
    </w:p>
    <w:sectPr w:rsidR="00050E40" w:rsidRPr="00983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B69"/>
    <w:multiLevelType w:val="multilevel"/>
    <w:tmpl w:val="C71283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A4577"/>
    <w:multiLevelType w:val="multilevel"/>
    <w:tmpl w:val="67B05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BA6F94"/>
    <w:multiLevelType w:val="hybridMultilevel"/>
    <w:tmpl w:val="A4247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3041C"/>
    <w:multiLevelType w:val="multilevel"/>
    <w:tmpl w:val="9C864D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2F477B"/>
    <w:multiLevelType w:val="hybridMultilevel"/>
    <w:tmpl w:val="DCFC6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46674"/>
    <w:multiLevelType w:val="multilevel"/>
    <w:tmpl w:val="790C2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912C5D"/>
    <w:multiLevelType w:val="multilevel"/>
    <w:tmpl w:val="4966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696891">
    <w:abstractNumId w:val="6"/>
  </w:num>
  <w:num w:numId="2" w16cid:durableId="1812553709">
    <w:abstractNumId w:val="1"/>
  </w:num>
  <w:num w:numId="3" w16cid:durableId="1108697438">
    <w:abstractNumId w:val="5"/>
  </w:num>
  <w:num w:numId="4" w16cid:durableId="1392845810">
    <w:abstractNumId w:val="0"/>
  </w:num>
  <w:num w:numId="5" w16cid:durableId="1217668689">
    <w:abstractNumId w:val="3"/>
  </w:num>
  <w:num w:numId="6" w16cid:durableId="2003704314">
    <w:abstractNumId w:val="4"/>
  </w:num>
  <w:num w:numId="7" w16cid:durableId="1200362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40"/>
    <w:rsid w:val="00050E40"/>
    <w:rsid w:val="000A2D8D"/>
    <w:rsid w:val="000A2E8C"/>
    <w:rsid w:val="000D5FCC"/>
    <w:rsid w:val="001F7B6B"/>
    <w:rsid w:val="00274998"/>
    <w:rsid w:val="00357571"/>
    <w:rsid w:val="003C6301"/>
    <w:rsid w:val="0052384E"/>
    <w:rsid w:val="007E1F64"/>
    <w:rsid w:val="007E7804"/>
    <w:rsid w:val="008D60B4"/>
    <w:rsid w:val="009830FB"/>
    <w:rsid w:val="00A90E78"/>
    <w:rsid w:val="00AB7172"/>
    <w:rsid w:val="00AC3992"/>
    <w:rsid w:val="00AF7630"/>
    <w:rsid w:val="00C37A9C"/>
    <w:rsid w:val="00CB5FE5"/>
    <w:rsid w:val="00D8288F"/>
    <w:rsid w:val="00EA54D0"/>
    <w:rsid w:val="00ED4B98"/>
    <w:rsid w:val="00EF0DAC"/>
    <w:rsid w:val="00F8791E"/>
    <w:rsid w:val="00FD7DE1"/>
    <w:rsid w:val="00FF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CAC9"/>
  <w15:chartTrackingRefBased/>
  <w15:docId w15:val="{146E9768-D53F-4AFF-B966-32A4B653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B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0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6213</Characters>
  <Application>Microsoft Office Word</Application>
  <DocSecurity>0</DocSecurity>
  <Lines>51</Lines>
  <Paragraphs>14</Paragraphs>
  <ScaleCrop>false</ScaleCrop>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2025-06-17T19:19:00Z</dcterms:created>
  <dcterms:modified xsi:type="dcterms:W3CDTF">2025-06-17T19:19:00Z</dcterms:modified>
</cp:coreProperties>
</file>